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86" w:rsidRDefault="004E3960" w:rsidP="00CE3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8A0">
        <w:rPr>
          <w:rFonts w:ascii="Times New Roman" w:hAnsi="Times New Roman" w:cs="Times New Roman"/>
          <w:sz w:val="24"/>
          <w:szCs w:val="24"/>
          <w:highlight w:val="yellow"/>
        </w:rPr>
        <w:t>DRAMA</w:t>
      </w:r>
      <w:r w:rsidR="00CE38A0" w:rsidRPr="00CE38A0">
        <w:rPr>
          <w:rFonts w:ascii="Times New Roman" w:hAnsi="Times New Roman" w:cs="Times New Roman"/>
          <w:sz w:val="24"/>
          <w:szCs w:val="24"/>
          <w:highlight w:val="yellow"/>
        </w:rPr>
        <w:t>- općenito</w:t>
      </w:r>
    </w:p>
    <w:p w:rsidR="004E3960" w:rsidRPr="004E3960" w:rsidRDefault="004E3960" w:rsidP="004E396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960">
        <w:rPr>
          <w:rFonts w:ascii="Times New Roman" w:hAnsi="Times New Roman" w:cs="Times New Roman"/>
          <w:b/>
          <w:sz w:val="24"/>
          <w:szCs w:val="24"/>
        </w:rPr>
        <w:t>Od koje riječi dolazi drama?</w:t>
      </w:r>
    </w:p>
    <w:p w:rsidR="004E3960" w:rsidRDefault="004E3960" w:rsidP="004E3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 dolazi od grčke riječi DRAMA, a to znači radnja.</w:t>
      </w:r>
    </w:p>
    <w:p w:rsidR="004E3960" w:rsidRPr="004E3960" w:rsidRDefault="004E3960" w:rsidP="004E396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960">
        <w:rPr>
          <w:rFonts w:ascii="Times New Roman" w:hAnsi="Times New Roman" w:cs="Times New Roman"/>
          <w:b/>
          <w:sz w:val="24"/>
          <w:szCs w:val="24"/>
        </w:rPr>
        <w:t>Gdje</w:t>
      </w:r>
      <w:r w:rsidR="009B38DC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Pr="004E3960">
        <w:rPr>
          <w:rFonts w:ascii="Times New Roman" w:hAnsi="Times New Roman" w:cs="Times New Roman"/>
          <w:b/>
          <w:sz w:val="24"/>
          <w:szCs w:val="24"/>
        </w:rPr>
        <w:t xml:space="preserve"> i kada nastala drama?</w:t>
      </w:r>
    </w:p>
    <w:p w:rsidR="004E3960" w:rsidRDefault="004E3960" w:rsidP="004E3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 je nastala u staroj antičkoj Grčkoj. Prve početke</w:t>
      </w:r>
      <w:r w:rsidR="009B38DC">
        <w:rPr>
          <w:rFonts w:ascii="Times New Roman" w:hAnsi="Times New Roman" w:cs="Times New Roman"/>
          <w:sz w:val="24"/>
          <w:szCs w:val="24"/>
        </w:rPr>
        <w:t xml:space="preserve"> drame nalazimo još u 6.st.pr.Kr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960" w:rsidRPr="001E6AC0" w:rsidRDefault="001E6AC0" w:rsidP="00CE38A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C0">
        <w:rPr>
          <w:rFonts w:ascii="Times New Roman" w:hAnsi="Times New Roman" w:cs="Times New Roman"/>
          <w:b/>
          <w:sz w:val="24"/>
          <w:szCs w:val="24"/>
        </w:rPr>
        <w:t xml:space="preserve">Iz čega se razvila </w:t>
      </w:r>
      <w:r w:rsidR="009B38DC">
        <w:rPr>
          <w:rFonts w:ascii="Times New Roman" w:hAnsi="Times New Roman" w:cs="Times New Roman"/>
          <w:b/>
          <w:sz w:val="24"/>
          <w:szCs w:val="24"/>
        </w:rPr>
        <w:t>drama</w:t>
      </w:r>
      <w:r w:rsidRPr="001E6AC0">
        <w:rPr>
          <w:rFonts w:ascii="Times New Roman" w:hAnsi="Times New Roman" w:cs="Times New Roman"/>
          <w:b/>
          <w:sz w:val="24"/>
          <w:szCs w:val="24"/>
        </w:rPr>
        <w:t>?</w:t>
      </w:r>
    </w:p>
    <w:p w:rsidR="004E3960" w:rsidRDefault="009B38DC" w:rsidP="004E3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3960">
        <w:rPr>
          <w:rFonts w:ascii="Times New Roman" w:hAnsi="Times New Roman" w:cs="Times New Roman"/>
          <w:sz w:val="24"/>
          <w:szCs w:val="24"/>
        </w:rPr>
        <w:t xml:space="preserve">Prvo se iz ditiramba razvila tragedija. </w:t>
      </w:r>
    </w:p>
    <w:p w:rsidR="001E6AC0" w:rsidRPr="001E6AC0" w:rsidRDefault="001E6AC0" w:rsidP="001E6A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C0">
        <w:rPr>
          <w:rFonts w:ascii="Times New Roman" w:hAnsi="Times New Roman" w:cs="Times New Roman"/>
          <w:b/>
          <w:sz w:val="24"/>
          <w:szCs w:val="24"/>
        </w:rPr>
        <w:t>Koja sve značenja ima pojam drama?</w:t>
      </w:r>
    </w:p>
    <w:p w:rsidR="004E3960" w:rsidRDefault="004E3960" w:rsidP="001E6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POJAM DRAME IMA 3 ZNAČENJA:</w:t>
      </w:r>
    </w:p>
    <w:p w:rsidR="004E3960" w:rsidRPr="001E6AC0" w:rsidRDefault="004E3960" w:rsidP="001E6A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C0">
        <w:rPr>
          <w:rFonts w:ascii="Times New Roman" w:hAnsi="Times New Roman" w:cs="Times New Roman"/>
          <w:sz w:val="24"/>
          <w:szCs w:val="24"/>
        </w:rPr>
        <w:t>Naziv književnoga roda</w:t>
      </w:r>
    </w:p>
    <w:p w:rsidR="004E3960" w:rsidRPr="001E6AC0" w:rsidRDefault="004E3960" w:rsidP="001E6A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C0">
        <w:rPr>
          <w:rFonts w:ascii="Times New Roman" w:hAnsi="Times New Roman" w:cs="Times New Roman"/>
          <w:sz w:val="24"/>
          <w:szCs w:val="24"/>
        </w:rPr>
        <w:t>Naziv dramske vrste</w:t>
      </w:r>
    </w:p>
    <w:p w:rsidR="004E3960" w:rsidRDefault="004E3960" w:rsidP="001E6A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AC0">
        <w:rPr>
          <w:rFonts w:ascii="Times New Roman" w:hAnsi="Times New Roman" w:cs="Times New Roman"/>
          <w:sz w:val="24"/>
          <w:szCs w:val="24"/>
        </w:rPr>
        <w:t>Naziv za scensko djelo</w:t>
      </w:r>
    </w:p>
    <w:p w:rsidR="001E6AC0" w:rsidRDefault="001E6AC0" w:rsidP="001E6AC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6AC0" w:rsidRPr="001E6AC0" w:rsidRDefault="001E6AC0" w:rsidP="001E6A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C0">
        <w:rPr>
          <w:rFonts w:ascii="Times New Roman" w:hAnsi="Times New Roman" w:cs="Times New Roman"/>
          <w:b/>
          <w:sz w:val="24"/>
          <w:szCs w:val="24"/>
        </w:rPr>
        <w:t xml:space="preserve">Koje književne vrste uključuje drama kao književni rod? </w:t>
      </w:r>
    </w:p>
    <w:p w:rsidR="001E6AC0" w:rsidRDefault="001E6AC0" w:rsidP="001E6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TRAGEDIJA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KOMEDIJA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DRAMA U UŽEM SMISLU</w:t>
      </w:r>
    </w:p>
    <w:p w:rsidR="001E6AC0" w:rsidRDefault="001E6AC0" w:rsidP="001E6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AC0" w:rsidRDefault="001E6AC0" w:rsidP="001E6A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AC0">
        <w:rPr>
          <w:rFonts w:ascii="Times New Roman" w:hAnsi="Times New Roman" w:cs="Times New Roman"/>
          <w:b/>
          <w:sz w:val="24"/>
          <w:szCs w:val="24"/>
        </w:rPr>
        <w:t>Koja su obilježja dramskoga teksta?</w:t>
      </w:r>
    </w:p>
    <w:p w:rsidR="00F954F6" w:rsidRDefault="001E6AC0" w:rsidP="001E6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 je pisana na poseban način i to je odmah vidljivo. Pisana je u obliku vanjskih karakteristika. Sadr</w:t>
      </w:r>
      <w:r w:rsidR="009B38DC">
        <w:rPr>
          <w:rFonts w:ascii="Times New Roman" w:hAnsi="Times New Roman" w:cs="Times New Roman"/>
          <w:sz w:val="24"/>
          <w:szCs w:val="24"/>
        </w:rPr>
        <w:t>ži didaskalije, sastoji se od činova, činovi se dijele na scene. I</w:t>
      </w:r>
      <w:r>
        <w:rPr>
          <w:rFonts w:ascii="Times New Roman" w:hAnsi="Times New Roman" w:cs="Times New Roman"/>
          <w:sz w:val="24"/>
          <w:szCs w:val="24"/>
        </w:rPr>
        <w:t xml:space="preserve">ma specifičnu kompoziciju </w:t>
      </w:r>
      <w:r w:rsidR="009B38DC">
        <w:rPr>
          <w:rFonts w:ascii="Times New Roman" w:hAnsi="Times New Roman" w:cs="Times New Roman"/>
          <w:sz w:val="24"/>
          <w:szCs w:val="24"/>
        </w:rPr>
        <w:t>(uvod, zaplet, vrhunac, obra</w:t>
      </w:r>
      <w:r>
        <w:rPr>
          <w:rFonts w:ascii="Times New Roman" w:hAnsi="Times New Roman" w:cs="Times New Roman"/>
          <w:sz w:val="24"/>
          <w:szCs w:val="24"/>
        </w:rPr>
        <w:t>t, rasplet.)</w:t>
      </w:r>
      <w:r w:rsidR="00F954F6">
        <w:rPr>
          <w:rFonts w:ascii="Times New Roman" w:hAnsi="Times New Roman" w:cs="Times New Roman"/>
          <w:sz w:val="24"/>
          <w:szCs w:val="24"/>
        </w:rPr>
        <w:t xml:space="preserve"> Drama</w:t>
      </w:r>
      <w:r w:rsidR="009B38DC">
        <w:rPr>
          <w:rFonts w:ascii="Times New Roman" w:hAnsi="Times New Roman" w:cs="Times New Roman"/>
          <w:sz w:val="24"/>
          <w:szCs w:val="24"/>
        </w:rPr>
        <w:t xml:space="preserve"> je</w:t>
      </w:r>
      <w:r w:rsidR="00F954F6">
        <w:rPr>
          <w:rFonts w:ascii="Times New Roman" w:hAnsi="Times New Roman" w:cs="Times New Roman"/>
          <w:sz w:val="24"/>
          <w:szCs w:val="24"/>
        </w:rPr>
        <w:t xml:space="preserve"> pisana u dijalogu i monologu, utemeljena je dramskom sukobu i pisana je za izvođenje na sceni. U d</w:t>
      </w:r>
      <w:r w:rsidR="009B38DC">
        <w:rPr>
          <w:rFonts w:ascii="Times New Roman" w:hAnsi="Times New Roman" w:cs="Times New Roman"/>
          <w:sz w:val="24"/>
          <w:szCs w:val="24"/>
        </w:rPr>
        <w:t>ramaskom tekstu nema opisivanja i pretjerane naracije (pripovijedanja).</w:t>
      </w:r>
    </w:p>
    <w:p w:rsidR="00F954F6" w:rsidRPr="00120C3A" w:rsidRDefault="00F954F6" w:rsidP="00F954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3A">
        <w:rPr>
          <w:rFonts w:ascii="Times New Roman" w:hAnsi="Times New Roman" w:cs="Times New Roman"/>
          <w:b/>
          <w:sz w:val="24"/>
          <w:szCs w:val="24"/>
        </w:rPr>
        <w:t>Što se uvijek nalazi na početku drame?</w:t>
      </w:r>
    </w:p>
    <w:p w:rsidR="00F954F6" w:rsidRDefault="00F954F6" w:rsidP="00F95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početku dramskog djela nalazi se popis likova.</w:t>
      </w:r>
    </w:p>
    <w:p w:rsidR="00120C3A" w:rsidRPr="00120C3A" w:rsidRDefault="009B38DC" w:rsidP="00120C3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Kako je drama sastavljena</w:t>
      </w:r>
      <w:r w:rsidR="00120C3A" w:rsidRPr="00120C3A">
        <w:rPr>
          <w:rFonts w:ascii="Times New Roman" w:hAnsi="Times New Roman" w:cs="Times New Roman"/>
          <w:b/>
          <w:sz w:val="24"/>
          <w:szCs w:val="24"/>
        </w:rPr>
        <w:t>?</w:t>
      </w:r>
    </w:p>
    <w:p w:rsidR="00120C3A" w:rsidRPr="00120C3A" w:rsidRDefault="00120C3A" w:rsidP="00120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9B38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 se dijeli na činove, a činovi na scene. Manje od scene su prizori ili slike.</w:t>
      </w:r>
    </w:p>
    <w:p w:rsidR="00F954F6" w:rsidRPr="00F954F6" w:rsidRDefault="00F954F6" w:rsidP="00F954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4F6">
        <w:rPr>
          <w:rFonts w:ascii="Times New Roman" w:hAnsi="Times New Roman" w:cs="Times New Roman"/>
          <w:b/>
          <w:sz w:val="24"/>
          <w:szCs w:val="24"/>
        </w:rPr>
        <w:t>Kako se naziva pisac drame?</w:t>
      </w:r>
    </w:p>
    <w:p w:rsidR="00F954F6" w:rsidRDefault="00F954F6" w:rsidP="00F95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Pisac drame zove se dramatičar.</w:t>
      </w:r>
    </w:p>
    <w:p w:rsidR="00CE38A0" w:rsidRPr="00F954F6" w:rsidRDefault="00CE38A0" w:rsidP="00F95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AC0" w:rsidRPr="00F954F6" w:rsidRDefault="001E6AC0" w:rsidP="001E6A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4F6">
        <w:rPr>
          <w:rFonts w:ascii="Times New Roman" w:hAnsi="Times New Roman" w:cs="Times New Roman"/>
          <w:b/>
          <w:sz w:val="24"/>
          <w:szCs w:val="24"/>
        </w:rPr>
        <w:lastRenderedPageBreak/>
        <w:t>Objasni pojam DIDASKALIJE ?</w:t>
      </w:r>
    </w:p>
    <w:p w:rsidR="00F954F6" w:rsidRDefault="009B38DC" w:rsidP="001E6A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Didaskalije su upute </w:t>
      </w:r>
      <w:r w:rsidR="001E6AC0">
        <w:rPr>
          <w:rFonts w:ascii="Times New Roman" w:hAnsi="Times New Roman" w:cs="Times New Roman"/>
          <w:sz w:val="24"/>
          <w:szCs w:val="24"/>
        </w:rPr>
        <w:t>glumcima i redatelju o tome kako treba izgledati scena, kako se ponašaju glumci dok izvode tekst. Didaskalije su tekst u zagradama.</w:t>
      </w:r>
    </w:p>
    <w:p w:rsidR="00CE38A0" w:rsidRPr="00CE38A0" w:rsidRDefault="00CE38A0" w:rsidP="00CE38A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A0">
        <w:rPr>
          <w:rFonts w:ascii="Times New Roman" w:hAnsi="Times New Roman" w:cs="Times New Roman"/>
          <w:b/>
          <w:sz w:val="24"/>
          <w:szCs w:val="24"/>
        </w:rPr>
        <w:t>Objasni pojam DIJALOG?</w:t>
      </w:r>
    </w:p>
    <w:p w:rsidR="00CE38A0" w:rsidRDefault="00CE38A0" w:rsidP="00CE38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 razgovor dvoje ili više ljudi.</w:t>
      </w:r>
    </w:p>
    <w:p w:rsidR="00CE38A0" w:rsidRPr="00CE38A0" w:rsidRDefault="00CE38A0" w:rsidP="00CE38A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A0">
        <w:rPr>
          <w:rFonts w:ascii="Times New Roman" w:hAnsi="Times New Roman" w:cs="Times New Roman"/>
          <w:b/>
          <w:sz w:val="24"/>
          <w:szCs w:val="24"/>
        </w:rPr>
        <w:t>Objasni pojam MONOLOG?</w:t>
      </w:r>
    </w:p>
    <w:p w:rsidR="00CE38A0" w:rsidRPr="00CE38A0" w:rsidRDefault="00CE38A0" w:rsidP="00CE38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Govor jednog lika.</w:t>
      </w:r>
    </w:p>
    <w:p w:rsidR="00F954F6" w:rsidRPr="00F954F6" w:rsidRDefault="00F954F6" w:rsidP="00F954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4F6">
        <w:rPr>
          <w:rFonts w:ascii="Times New Roman" w:hAnsi="Times New Roman" w:cs="Times New Roman"/>
          <w:b/>
          <w:sz w:val="24"/>
          <w:szCs w:val="24"/>
        </w:rPr>
        <w:t>Navedi na koje dijelove se može podijeliti kompozicija drame?</w:t>
      </w:r>
    </w:p>
    <w:p w:rsidR="00F954F6" w:rsidRDefault="00F954F6" w:rsidP="00F95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4F6">
        <w:rPr>
          <w:rFonts w:ascii="Times New Roman" w:hAnsi="Times New Roman" w:cs="Times New Roman"/>
          <w:sz w:val="24"/>
          <w:szCs w:val="24"/>
        </w:rPr>
        <w:t>UVOD     ZAPLET      VRHUNAC (KULMINACIJA)</w:t>
      </w:r>
      <w:r w:rsidR="0042791F">
        <w:rPr>
          <w:rFonts w:ascii="Times New Roman" w:hAnsi="Times New Roman" w:cs="Times New Roman"/>
          <w:sz w:val="24"/>
          <w:szCs w:val="24"/>
        </w:rPr>
        <w:tab/>
        <w:t>OB</w:t>
      </w:r>
      <w:r>
        <w:rPr>
          <w:rFonts w:ascii="Times New Roman" w:hAnsi="Times New Roman" w:cs="Times New Roman"/>
          <w:sz w:val="24"/>
          <w:szCs w:val="24"/>
        </w:rPr>
        <w:t xml:space="preserve">RAT (PERIPETIJA) </w:t>
      </w:r>
      <w:r>
        <w:rPr>
          <w:rFonts w:ascii="Times New Roman" w:hAnsi="Times New Roman" w:cs="Times New Roman"/>
          <w:sz w:val="24"/>
          <w:szCs w:val="24"/>
        </w:rPr>
        <w:tab/>
        <w:t>RASPLET</w:t>
      </w:r>
    </w:p>
    <w:p w:rsidR="00F954F6" w:rsidRPr="00120C3A" w:rsidRDefault="00120C3A" w:rsidP="00120C3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3A">
        <w:rPr>
          <w:rFonts w:ascii="Times New Roman" w:hAnsi="Times New Roman" w:cs="Times New Roman"/>
          <w:b/>
          <w:sz w:val="24"/>
          <w:szCs w:val="24"/>
        </w:rPr>
        <w:t>Navedi razliku između dramatičara i dramaturga.</w:t>
      </w:r>
    </w:p>
    <w:p w:rsidR="00120C3A" w:rsidRDefault="00120C3A" w:rsidP="00120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Drmatičar je čovjek književnik koji piše dramu, a dramaturg dramski tekst priprema za izvođenje na pozornici.</w:t>
      </w:r>
    </w:p>
    <w:p w:rsidR="00120C3A" w:rsidRPr="00120C3A" w:rsidRDefault="00120C3A" w:rsidP="00120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3A" w:rsidRDefault="00120C3A" w:rsidP="0012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A0">
        <w:rPr>
          <w:rFonts w:ascii="Times New Roman" w:hAnsi="Times New Roman" w:cs="Times New Roman"/>
          <w:b/>
          <w:sz w:val="28"/>
          <w:szCs w:val="28"/>
          <w:highlight w:val="yellow"/>
        </w:rPr>
        <w:t>TRAGEDIJA</w:t>
      </w:r>
      <w:r w:rsidRPr="00120C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C3A" w:rsidRPr="00120C3A" w:rsidRDefault="00120C3A" w:rsidP="00120C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20C3A">
        <w:rPr>
          <w:rFonts w:ascii="Times New Roman" w:hAnsi="Times New Roman" w:cs="Times New Roman"/>
          <w:b/>
          <w:sz w:val="24"/>
          <w:szCs w:val="24"/>
        </w:rPr>
        <w:t>Objasni naziv tragedija.</w:t>
      </w:r>
    </w:p>
    <w:p w:rsidR="004E3960" w:rsidRDefault="00120C3A" w:rsidP="00120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dolazi od grčkih riječi: tragos = jarac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ode= pjesma</w:t>
      </w:r>
      <w:r w:rsidR="00B4310F">
        <w:rPr>
          <w:rFonts w:ascii="Times New Roman" w:hAnsi="Times New Roman" w:cs="Times New Roman"/>
          <w:sz w:val="24"/>
          <w:szCs w:val="24"/>
        </w:rPr>
        <w:t xml:space="preserve">    </w:t>
      </w:r>
      <w:r w:rsidR="009B38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4310F">
        <w:rPr>
          <w:rFonts w:ascii="Times New Roman" w:hAnsi="Times New Roman" w:cs="Times New Roman"/>
          <w:sz w:val="24"/>
          <w:szCs w:val="24"/>
        </w:rPr>
        <w:t>Prijevod: jarčeva pjesma.</w:t>
      </w:r>
    </w:p>
    <w:p w:rsidR="00B4310F" w:rsidRDefault="00B4310F" w:rsidP="00120C3A">
      <w:pPr>
        <w:rPr>
          <w:rFonts w:ascii="Times New Roman" w:hAnsi="Times New Roman" w:cs="Times New Roman"/>
          <w:sz w:val="24"/>
          <w:szCs w:val="24"/>
        </w:rPr>
      </w:pPr>
    </w:p>
    <w:p w:rsidR="00B4310F" w:rsidRPr="00B4310F" w:rsidRDefault="00B4310F" w:rsidP="00B431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4310F">
        <w:rPr>
          <w:rFonts w:ascii="Times New Roman" w:hAnsi="Times New Roman" w:cs="Times New Roman"/>
          <w:b/>
          <w:sz w:val="24"/>
          <w:szCs w:val="24"/>
        </w:rPr>
        <w:t>ŠTO JE TRAGEDIJA?</w:t>
      </w:r>
    </w:p>
    <w:p w:rsidR="00B4310F" w:rsidRPr="00B4310F" w:rsidRDefault="00B4310F" w:rsidP="00B43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Dramsko djelo koje ima tragičan završetak i to je uglavnom smrt glavnoga junaka. Glavni likovi su junaci, idealni pojedinci koji se bore za pravednost i zastupaju određene ideale.</w:t>
      </w:r>
    </w:p>
    <w:p w:rsidR="00B4310F" w:rsidRPr="00B4310F" w:rsidRDefault="00B4310F" w:rsidP="00B431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0C3A" w:rsidRPr="00120C3A" w:rsidRDefault="00120C3A" w:rsidP="00120C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20C3A">
        <w:rPr>
          <w:rFonts w:ascii="Times New Roman" w:hAnsi="Times New Roman" w:cs="Times New Roman"/>
          <w:b/>
          <w:sz w:val="24"/>
          <w:szCs w:val="24"/>
        </w:rPr>
        <w:t>Kada i gdje je nastala tragedija?</w:t>
      </w:r>
    </w:p>
    <w:p w:rsidR="00120C3A" w:rsidRDefault="009B38DC" w:rsidP="009B3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Nastala je u </w:t>
      </w:r>
      <w:r w:rsidR="00120C3A">
        <w:rPr>
          <w:rFonts w:ascii="Times New Roman" w:hAnsi="Times New Roman" w:cs="Times New Roman"/>
          <w:sz w:val="24"/>
          <w:szCs w:val="24"/>
        </w:rPr>
        <w:t>Grčkoj i to tako da se razvila u okviru vjerskoga obreda u čast bogu Dionizu. Dogodilo se to u trenutku kada su zbor i zborovođa počeli voditi dijalog. To je u početku bila dramska igra koja se razv</w:t>
      </w:r>
      <w:r>
        <w:rPr>
          <w:rFonts w:ascii="Times New Roman" w:hAnsi="Times New Roman" w:cs="Times New Roman"/>
          <w:sz w:val="24"/>
          <w:szCs w:val="24"/>
        </w:rPr>
        <w:t>ila iz ditiramba i bila je za</w:t>
      </w:r>
      <w:r w:rsidR="00120C3A">
        <w:rPr>
          <w:rFonts w:ascii="Times New Roman" w:hAnsi="Times New Roman" w:cs="Times New Roman"/>
          <w:sz w:val="24"/>
          <w:szCs w:val="24"/>
        </w:rPr>
        <w:t xml:space="preserve"> čitav puk. </w:t>
      </w:r>
      <w:r w:rsidR="00120C3A" w:rsidRPr="00120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798" w:rsidRPr="004F7798" w:rsidRDefault="004F7798" w:rsidP="004F779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7798">
        <w:rPr>
          <w:rFonts w:ascii="Times New Roman" w:hAnsi="Times New Roman" w:cs="Times New Roman"/>
          <w:b/>
          <w:sz w:val="24"/>
          <w:szCs w:val="24"/>
        </w:rPr>
        <w:t>Popularnost tragedije.</w:t>
      </w:r>
    </w:p>
    <w:p w:rsidR="00B4310F" w:rsidRDefault="004F7798" w:rsidP="009B38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Tragedija je u Grčkoj b</w:t>
      </w:r>
      <w:r w:rsidR="009B38DC">
        <w:rPr>
          <w:rFonts w:ascii="Times New Roman" w:hAnsi="Times New Roman" w:cs="Times New Roman"/>
          <w:sz w:val="24"/>
          <w:szCs w:val="24"/>
        </w:rPr>
        <w:t>ila jako popularna i dolazilo</w:t>
      </w:r>
      <w:r>
        <w:rPr>
          <w:rFonts w:ascii="Times New Roman" w:hAnsi="Times New Roman" w:cs="Times New Roman"/>
          <w:sz w:val="24"/>
          <w:szCs w:val="24"/>
        </w:rPr>
        <w:t xml:space="preserve"> gledati jako puno ljuti, zato su se počela graditi prva velika kazališta.  Imali su i do 14 000 mjesta.  Najpoznatije takvo kazalište je DIONISIJEVO KAZALIŠTE U ATENI.</w:t>
      </w:r>
    </w:p>
    <w:p w:rsidR="004F7798" w:rsidRDefault="004F7798" w:rsidP="004F779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7798">
        <w:rPr>
          <w:rFonts w:ascii="Times New Roman" w:hAnsi="Times New Roman" w:cs="Times New Roman"/>
          <w:b/>
          <w:sz w:val="24"/>
          <w:szCs w:val="24"/>
        </w:rPr>
        <w:lastRenderedPageBreak/>
        <w:t>Izgled antičkog kazališta.</w:t>
      </w:r>
    </w:p>
    <w:p w:rsidR="004F7798" w:rsidRDefault="004F7798" w:rsidP="00427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Znači to su bila jako velika kazališta koja su primala tisuće ljudi. </w:t>
      </w:r>
      <w:r w:rsidRPr="009B38DC">
        <w:rPr>
          <w:rFonts w:ascii="Times New Roman" w:hAnsi="Times New Roman" w:cs="Times New Roman"/>
          <w:b/>
          <w:sz w:val="24"/>
          <w:szCs w:val="24"/>
        </w:rPr>
        <w:t>Kazalište se sastojalo od 3 dijela:</w:t>
      </w:r>
    </w:p>
    <w:p w:rsidR="004F7798" w:rsidRDefault="004F7798" w:rsidP="0042791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DC">
        <w:rPr>
          <w:rFonts w:ascii="Times New Roman" w:hAnsi="Times New Roman" w:cs="Times New Roman"/>
          <w:b/>
          <w:sz w:val="24"/>
          <w:szCs w:val="24"/>
        </w:rPr>
        <w:t>Skena –</w:t>
      </w:r>
      <w:r>
        <w:rPr>
          <w:rFonts w:ascii="Times New Roman" w:hAnsi="Times New Roman" w:cs="Times New Roman"/>
          <w:sz w:val="24"/>
          <w:szCs w:val="24"/>
        </w:rPr>
        <w:t xml:space="preserve"> pozornica na kojoj su bili glumci, a iza nje su se glumci presvlačili</w:t>
      </w:r>
    </w:p>
    <w:p w:rsidR="004F7798" w:rsidRDefault="004F7798" w:rsidP="0042791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DC">
        <w:rPr>
          <w:rFonts w:ascii="Times New Roman" w:hAnsi="Times New Roman" w:cs="Times New Roman"/>
          <w:b/>
          <w:sz w:val="24"/>
          <w:szCs w:val="24"/>
        </w:rPr>
        <w:t>Orhestra</w:t>
      </w:r>
      <w:r>
        <w:rPr>
          <w:rFonts w:ascii="Times New Roman" w:hAnsi="Times New Roman" w:cs="Times New Roman"/>
          <w:sz w:val="24"/>
          <w:szCs w:val="24"/>
        </w:rPr>
        <w:t xml:space="preserve"> – okrugli prostor na kojem se nalazio kor/zbor. I tu su pjevali i plesali članovi zbora.</w:t>
      </w:r>
    </w:p>
    <w:p w:rsidR="004F7798" w:rsidRDefault="004F7798" w:rsidP="0042791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8DC">
        <w:rPr>
          <w:rFonts w:ascii="Times New Roman" w:hAnsi="Times New Roman" w:cs="Times New Roman"/>
          <w:b/>
          <w:sz w:val="24"/>
          <w:szCs w:val="24"/>
        </w:rPr>
        <w:t xml:space="preserve">Teatron </w:t>
      </w:r>
      <w:r>
        <w:rPr>
          <w:rFonts w:ascii="Times New Roman" w:hAnsi="Times New Roman" w:cs="Times New Roman"/>
          <w:sz w:val="24"/>
          <w:szCs w:val="24"/>
        </w:rPr>
        <w:t>– prostor za publiku. Sjedišta su bila poredana u redove i svaki red je bio malo povišen što je pridonosilo odličnoj akustici</w:t>
      </w:r>
    </w:p>
    <w:p w:rsidR="004F7798" w:rsidRDefault="004F7798" w:rsidP="00427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Prvotno nije bilo glumaca. Oni se po prvi puta pojavljuju u tragediji i on pristupa zboru i između njihovih pjesama nešto govori. </w:t>
      </w:r>
    </w:p>
    <w:p w:rsidR="004F7798" w:rsidRDefault="004F7798" w:rsidP="004F77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798" w:rsidRPr="00B4310F" w:rsidRDefault="004F7798" w:rsidP="004F779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310F">
        <w:rPr>
          <w:rFonts w:ascii="Times New Roman" w:hAnsi="Times New Roman" w:cs="Times New Roman"/>
          <w:b/>
          <w:sz w:val="24"/>
          <w:szCs w:val="24"/>
        </w:rPr>
        <w:t>Tko prvi u dramu uvodi glumca?</w:t>
      </w:r>
    </w:p>
    <w:p w:rsidR="004F7798" w:rsidRDefault="004F7798" w:rsidP="004F77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Prvoga glumca u tragediju uvodi TESP</w:t>
      </w:r>
      <w:r w:rsidR="00B4310F">
        <w:rPr>
          <w:rFonts w:ascii="Times New Roman" w:hAnsi="Times New Roman" w:cs="Times New Roman"/>
          <w:sz w:val="24"/>
          <w:szCs w:val="24"/>
        </w:rPr>
        <w:t>SIS.</w:t>
      </w:r>
    </w:p>
    <w:p w:rsidR="00B4310F" w:rsidRDefault="00B4310F" w:rsidP="004F77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Dva glumca uvodi ESHIL.</w:t>
      </w:r>
    </w:p>
    <w:p w:rsidR="00B4310F" w:rsidRDefault="00B4310F" w:rsidP="004F77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 glumca uvodi SOFOKLO. </w:t>
      </w:r>
    </w:p>
    <w:p w:rsidR="00B4310F" w:rsidRDefault="00B4310F" w:rsidP="004F77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10F" w:rsidRPr="00B4310F" w:rsidRDefault="00B4310F" w:rsidP="00B4310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310F">
        <w:rPr>
          <w:rFonts w:ascii="Times New Roman" w:hAnsi="Times New Roman" w:cs="Times New Roman"/>
          <w:b/>
          <w:sz w:val="24"/>
          <w:szCs w:val="24"/>
        </w:rPr>
        <w:t>Navedi dijelove grčke tragedije i svaki dio pojasni.</w:t>
      </w:r>
    </w:p>
    <w:p w:rsidR="00B4310F" w:rsidRDefault="00B4310F" w:rsidP="00B4310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PROLOG (dio koji možemo nazvati uvod, to je dio prije ulaska kora/zbora)</w:t>
      </w:r>
    </w:p>
    <w:p w:rsidR="00B4310F" w:rsidRDefault="00B4310F" w:rsidP="00B4310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PARODI ( pjesma koju pjeva kor)</w:t>
      </w:r>
    </w:p>
    <w:p w:rsidR="00B4310F" w:rsidRDefault="0042791F" w:rsidP="00B4310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</w:t>
      </w:r>
      <w:r w:rsidR="00B4310F">
        <w:rPr>
          <w:rFonts w:ascii="Times New Roman" w:hAnsi="Times New Roman" w:cs="Times New Roman"/>
          <w:sz w:val="24"/>
          <w:szCs w:val="24"/>
        </w:rPr>
        <w:t>IZODIJ (glumčev pristup koru)</w:t>
      </w:r>
    </w:p>
    <w:p w:rsidR="00B4310F" w:rsidRDefault="0042791F" w:rsidP="00B4310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STAZIMI ( stajaće pjesme koje </w:t>
      </w:r>
      <w:r w:rsidR="00B4310F">
        <w:rPr>
          <w:rFonts w:ascii="Times New Roman" w:hAnsi="Times New Roman" w:cs="Times New Roman"/>
          <w:sz w:val="24"/>
          <w:szCs w:val="24"/>
        </w:rPr>
        <w:t>dijele epizidije)</w:t>
      </w:r>
    </w:p>
    <w:p w:rsidR="00B4310F" w:rsidRDefault="00B4310F" w:rsidP="00BF70F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EKSOD ( završni dio drame)</w:t>
      </w:r>
    </w:p>
    <w:p w:rsidR="00BF70F0" w:rsidRPr="00BF70F0" w:rsidRDefault="00BF70F0" w:rsidP="00BF70F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10F" w:rsidRPr="00B4310F" w:rsidRDefault="00B4310F" w:rsidP="00B4310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310F">
        <w:rPr>
          <w:rFonts w:ascii="Times New Roman" w:hAnsi="Times New Roman" w:cs="Times New Roman"/>
          <w:b/>
          <w:sz w:val="24"/>
          <w:szCs w:val="24"/>
        </w:rPr>
        <w:t>Koje su posebnosti tragedije?</w:t>
      </w:r>
    </w:p>
    <w:p w:rsidR="00B4310F" w:rsidRDefault="00B4310F" w:rsidP="00427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TRAGIČNI JUNAK: </w:t>
      </w:r>
      <w:r w:rsidR="00BF70F0">
        <w:rPr>
          <w:rFonts w:ascii="Times New Roman" w:hAnsi="Times New Roman" w:cs="Times New Roman"/>
          <w:sz w:val="24"/>
          <w:szCs w:val="24"/>
        </w:rPr>
        <w:t>Osoba koja tragično stradava na kraju tragedije. On</w:t>
      </w:r>
      <w:r w:rsidR="0042791F">
        <w:rPr>
          <w:rFonts w:ascii="Times New Roman" w:hAnsi="Times New Roman" w:cs="Times New Roman"/>
          <w:sz w:val="24"/>
          <w:szCs w:val="24"/>
        </w:rPr>
        <w:t>a</w:t>
      </w:r>
      <w:r w:rsidR="00BF70F0">
        <w:rPr>
          <w:rFonts w:ascii="Times New Roman" w:hAnsi="Times New Roman" w:cs="Times New Roman"/>
          <w:sz w:val="24"/>
          <w:szCs w:val="24"/>
        </w:rPr>
        <w:t xml:space="preserve"> </w:t>
      </w:r>
      <w:r w:rsidR="0042791F">
        <w:rPr>
          <w:rFonts w:ascii="Times New Roman" w:hAnsi="Times New Roman" w:cs="Times New Roman"/>
          <w:sz w:val="24"/>
          <w:szCs w:val="24"/>
        </w:rPr>
        <w:t>je žrtva nesretne sudbine,</w:t>
      </w:r>
      <w:r w:rsidR="00BF70F0">
        <w:rPr>
          <w:rFonts w:ascii="Times New Roman" w:hAnsi="Times New Roman" w:cs="Times New Roman"/>
          <w:sz w:val="24"/>
          <w:szCs w:val="24"/>
        </w:rPr>
        <w:t xml:space="preserve"> u sukobu</w:t>
      </w:r>
      <w:r w:rsidR="0042791F">
        <w:rPr>
          <w:rFonts w:ascii="Times New Roman" w:hAnsi="Times New Roman" w:cs="Times New Roman"/>
          <w:sz w:val="24"/>
          <w:szCs w:val="24"/>
        </w:rPr>
        <w:t xml:space="preserve"> je</w:t>
      </w:r>
      <w:r w:rsidR="00BF70F0">
        <w:rPr>
          <w:rFonts w:ascii="Times New Roman" w:hAnsi="Times New Roman" w:cs="Times New Roman"/>
          <w:sz w:val="24"/>
          <w:szCs w:val="24"/>
        </w:rPr>
        <w:t xml:space="preserve"> s ostalim karakterima i to zbog vlastite plemenitosti. Tragični junak je krajnje moralna osoba.</w:t>
      </w:r>
    </w:p>
    <w:p w:rsidR="00BF70F0" w:rsidRDefault="00BF70F0" w:rsidP="00427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TRAGIČNA KRIVNJA: junakova pogreška ili kršenje ne</w:t>
      </w:r>
      <w:r w:rsidR="0042791F">
        <w:rPr>
          <w:rFonts w:ascii="Times New Roman" w:hAnsi="Times New Roman" w:cs="Times New Roman"/>
          <w:sz w:val="24"/>
          <w:szCs w:val="24"/>
        </w:rPr>
        <w:t>kog zakona i to ne</w:t>
      </w:r>
      <w:r>
        <w:rPr>
          <w:rFonts w:ascii="Times New Roman" w:hAnsi="Times New Roman" w:cs="Times New Roman"/>
          <w:sz w:val="24"/>
          <w:szCs w:val="24"/>
        </w:rPr>
        <w:t xml:space="preserve">namjerno. Ta krivnja je prst sudbine. </w:t>
      </w:r>
    </w:p>
    <w:p w:rsidR="00BF70F0" w:rsidRDefault="00BF70F0" w:rsidP="00427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TRAGIČNI SUKOB: sukob tragičnog junaka s ostalim likovima koji imaju neka drugačija uvjerenja.</w:t>
      </w:r>
    </w:p>
    <w:p w:rsidR="00BF70F0" w:rsidRDefault="00BF70F0" w:rsidP="00B43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TRAGIČAN ZAVRŠETAK: posljedica sukoba likova, obično smrt glavnoga junaka.</w:t>
      </w:r>
    </w:p>
    <w:p w:rsidR="00CE38A0" w:rsidRDefault="00BF70F0" w:rsidP="00B43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UZVIŠENI STIL – tragedija ima uzvišen i svečan ton, dostojanstven govor, koriste se uzvišeni izrazi.</w:t>
      </w:r>
    </w:p>
    <w:p w:rsidR="00BF70F0" w:rsidRPr="00B4310F" w:rsidRDefault="00BF70F0" w:rsidP="00427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KATARZA – Aristotel je smatrao da tragedija treba izazvati strah i sažaljenje kod gledatelja. Plač za tragičnim junakom smatrao je pročišćenjem gledateljevih osjećaja. To pročišćenje on naziva katarza.  U doslovnom prijevodu s grčkoga katarza znači čistiti.</w:t>
      </w:r>
    </w:p>
    <w:p w:rsidR="00B4310F" w:rsidRPr="00BF70F0" w:rsidRDefault="00BF70F0" w:rsidP="00BF70F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70F0">
        <w:rPr>
          <w:rFonts w:ascii="Times New Roman" w:hAnsi="Times New Roman" w:cs="Times New Roman"/>
          <w:b/>
          <w:sz w:val="24"/>
          <w:szCs w:val="24"/>
        </w:rPr>
        <w:t>Navedi prve i najznačajnije grčke tragičare.</w:t>
      </w:r>
    </w:p>
    <w:p w:rsidR="00BF70F0" w:rsidRDefault="00BF70F0" w:rsidP="00BF70F0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ESHIL, SOFOKLO, EURIPID</w:t>
      </w:r>
    </w:p>
    <w:p w:rsidR="00BF70F0" w:rsidRPr="00BF70F0" w:rsidRDefault="00BF70F0" w:rsidP="00BF70F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70F0">
        <w:rPr>
          <w:rFonts w:ascii="Times New Roman" w:hAnsi="Times New Roman" w:cs="Times New Roman"/>
          <w:b/>
          <w:sz w:val="24"/>
          <w:szCs w:val="24"/>
        </w:rPr>
        <w:t>Navedi naslov</w:t>
      </w:r>
      <w:r w:rsidR="0042791F">
        <w:rPr>
          <w:rFonts w:ascii="Times New Roman" w:hAnsi="Times New Roman" w:cs="Times New Roman"/>
          <w:b/>
          <w:sz w:val="24"/>
          <w:szCs w:val="24"/>
        </w:rPr>
        <w:t xml:space="preserve"> i autora jedne tragedije.</w:t>
      </w:r>
    </w:p>
    <w:p w:rsidR="00BF70F0" w:rsidRDefault="00BF70F0" w:rsidP="00BF70F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Sofoklo: ANTIGONA</w:t>
      </w:r>
    </w:p>
    <w:p w:rsidR="00BF70F0" w:rsidRPr="00BF70F0" w:rsidRDefault="00BF70F0" w:rsidP="00BF70F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70F0">
        <w:rPr>
          <w:rFonts w:ascii="Times New Roman" w:hAnsi="Times New Roman" w:cs="Times New Roman"/>
          <w:b/>
          <w:sz w:val="24"/>
          <w:szCs w:val="24"/>
        </w:rPr>
        <w:t>Navedi temeljnu temu djela Antigona.</w:t>
      </w:r>
    </w:p>
    <w:p w:rsidR="00BF70F0" w:rsidRDefault="00BF70F0" w:rsidP="00427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Antigona je grčka junakinja</w:t>
      </w:r>
      <w:r w:rsidR="00E50006">
        <w:rPr>
          <w:rFonts w:ascii="Times New Roman" w:hAnsi="Times New Roman" w:cs="Times New Roman"/>
          <w:sz w:val="24"/>
          <w:szCs w:val="24"/>
        </w:rPr>
        <w:t xml:space="preserve"> iz Tebe</w:t>
      </w:r>
      <w:r>
        <w:rPr>
          <w:rFonts w:ascii="Times New Roman" w:hAnsi="Times New Roman" w:cs="Times New Roman"/>
          <w:sz w:val="24"/>
          <w:szCs w:val="24"/>
        </w:rPr>
        <w:t xml:space="preserve"> koja želi sahraniti svoga brata, a ne da mu tijelo bude izloženo truljenju i grabežljivcima. Kralj Kreont, njezin ujak</w:t>
      </w:r>
      <w:r w:rsidR="004279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to zabranio i time je on</w:t>
      </w:r>
      <w:r w:rsidR="004279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prekršila kraljevu odr</w:t>
      </w:r>
      <w:r w:rsidR="0042791F">
        <w:rPr>
          <w:rFonts w:ascii="Times New Roman" w:hAnsi="Times New Roman" w:cs="Times New Roman"/>
          <w:sz w:val="24"/>
          <w:szCs w:val="24"/>
        </w:rPr>
        <w:t>edbu, ali je poštivala volju bogova</w:t>
      </w:r>
      <w:r>
        <w:rPr>
          <w:rFonts w:ascii="Times New Roman" w:hAnsi="Times New Roman" w:cs="Times New Roman"/>
          <w:sz w:val="24"/>
          <w:szCs w:val="24"/>
        </w:rPr>
        <w:t>. Zbog pogreške koju je učinila ona umire na kraju.</w:t>
      </w:r>
    </w:p>
    <w:p w:rsidR="00BF70F0" w:rsidRDefault="00CE38A0" w:rsidP="00BF70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Tragični junak je Antigona.</w:t>
      </w:r>
    </w:p>
    <w:p w:rsidR="00CE38A0" w:rsidRDefault="00CE38A0" w:rsidP="00BF70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Tragični sukob je između Antigone i Kreonta.</w:t>
      </w:r>
    </w:p>
    <w:p w:rsidR="00CE38A0" w:rsidRDefault="00CE38A0" w:rsidP="00BF70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Tragična krivnja – Antigona krši kraljevu odredbu i odlazi pokopati brata.</w:t>
      </w:r>
    </w:p>
    <w:p w:rsidR="00CE38A0" w:rsidRDefault="00CE38A0" w:rsidP="00BF70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Tragičan kraj- umire Antigona, Kreontov</w:t>
      </w:r>
      <w:r w:rsidR="0042791F">
        <w:rPr>
          <w:rFonts w:ascii="Times New Roman" w:hAnsi="Times New Roman" w:cs="Times New Roman"/>
          <w:sz w:val="24"/>
          <w:szCs w:val="24"/>
        </w:rPr>
        <w:t xml:space="preserve"> sin i žena počine samoubojstvo, Kreonta zadesi teška sudbina.</w:t>
      </w:r>
    </w:p>
    <w:p w:rsidR="0042791F" w:rsidRDefault="0042791F" w:rsidP="00BF70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38A0" w:rsidRPr="00E50006" w:rsidRDefault="00E50006" w:rsidP="00E5000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006">
        <w:rPr>
          <w:rFonts w:ascii="Times New Roman" w:hAnsi="Times New Roman" w:cs="Times New Roman"/>
          <w:b/>
          <w:sz w:val="24"/>
          <w:szCs w:val="24"/>
        </w:rPr>
        <w:t>Koji se mit nalazi u pozadini Sofoklovog djela Antigona?</w:t>
      </w:r>
    </w:p>
    <w:p w:rsidR="00E50006" w:rsidRDefault="00E50006" w:rsidP="00E500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Nalazi se mit o Edipu. </w:t>
      </w:r>
    </w:p>
    <w:p w:rsidR="00AA2B6C" w:rsidRDefault="00AA2B6C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B6C" w:rsidRDefault="00AA2B6C" w:rsidP="00AA2B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2B6C">
        <w:rPr>
          <w:rFonts w:ascii="Times New Roman" w:hAnsi="Times New Roman" w:cs="Times New Roman"/>
          <w:sz w:val="24"/>
          <w:szCs w:val="24"/>
          <w:highlight w:val="yellow"/>
        </w:rPr>
        <w:t>KOMEDIJA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B6C" w:rsidRDefault="00AA2B6C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B6C" w:rsidRPr="007E4B6F" w:rsidRDefault="00AA2B6C" w:rsidP="00AA2B6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4B6F">
        <w:rPr>
          <w:rFonts w:ascii="Times New Roman" w:hAnsi="Times New Roman" w:cs="Times New Roman"/>
          <w:b/>
          <w:sz w:val="24"/>
          <w:szCs w:val="24"/>
        </w:rPr>
        <w:t>Kada i gdje je nastala komedija?</w:t>
      </w:r>
    </w:p>
    <w:p w:rsidR="00AA2B6C" w:rsidRDefault="00AA2B6C" w:rsidP="00AA2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Komedija nastaje iz grčke riječi: komos = veseli o</w:t>
      </w:r>
      <w:r w:rsidR="0042791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hod</w:t>
      </w:r>
      <w:r>
        <w:rPr>
          <w:rFonts w:ascii="Times New Roman" w:hAnsi="Times New Roman" w:cs="Times New Roman"/>
          <w:sz w:val="24"/>
          <w:szCs w:val="24"/>
        </w:rPr>
        <w:tab/>
        <w:t>ode=pjesma</w:t>
      </w:r>
    </w:p>
    <w:p w:rsidR="00AA2B6C" w:rsidRDefault="0042791F" w:rsidP="00AA2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Nastala je u </w:t>
      </w:r>
      <w:r w:rsidR="00AA2B6C">
        <w:rPr>
          <w:rFonts w:ascii="Times New Roman" w:hAnsi="Times New Roman" w:cs="Times New Roman"/>
          <w:sz w:val="24"/>
          <w:szCs w:val="24"/>
        </w:rPr>
        <w:t>Grčkoj iz pučke dorske lakrdije i također iz obreda kojim su seljaci slavili majku prirodu tijekom cijele godine. Najveći procvat doživjela je u vrijeme demokratske Atene.</w:t>
      </w:r>
      <w:r w:rsidR="007E4B6F">
        <w:rPr>
          <w:rFonts w:ascii="Times New Roman" w:hAnsi="Times New Roman" w:cs="Times New Roman"/>
          <w:sz w:val="24"/>
          <w:szCs w:val="24"/>
        </w:rPr>
        <w:t xml:space="preserve"> Prikazivala se na Dionizijevim svečanostima.</w:t>
      </w:r>
    </w:p>
    <w:p w:rsidR="0042791F" w:rsidRDefault="0042791F" w:rsidP="00AA2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91F" w:rsidRDefault="0042791F" w:rsidP="00AA2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91F" w:rsidRDefault="0042791F" w:rsidP="00AA2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B6C" w:rsidRPr="007E4B6F" w:rsidRDefault="00AA2B6C" w:rsidP="00AA2B6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6F">
        <w:rPr>
          <w:rFonts w:ascii="Times New Roman" w:hAnsi="Times New Roman" w:cs="Times New Roman"/>
          <w:b/>
          <w:sz w:val="24"/>
          <w:szCs w:val="24"/>
        </w:rPr>
        <w:lastRenderedPageBreak/>
        <w:t>Što je komedija?</w:t>
      </w:r>
      <w:r w:rsidR="007B7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B6C" w:rsidRDefault="00AA2B6C" w:rsidP="00AA2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Dramska vrsta koja se zasniva na komičnosti, pobuđuje smijeh. Radnja je izobličena, uočljiv je nesklad</w:t>
      </w:r>
      <w:r w:rsidR="007E4B6F">
        <w:rPr>
          <w:rFonts w:ascii="Times New Roman" w:hAnsi="Times New Roman" w:cs="Times New Roman"/>
          <w:sz w:val="24"/>
          <w:szCs w:val="24"/>
        </w:rPr>
        <w:t xml:space="preserve"> i pretjerivanje. Komedija je vesela sadržaja, ismijava životne pojave i karaktere. </w:t>
      </w:r>
      <w:r w:rsidR="007B7F64">
        <w:rPr>
          <w:rFonts w:ascii="Times New Roman" w:hAnsi="Times New Roman" w:cs="Times New Roman"/>
          <w:sz w:val="24"/>
          <w:szCs w:val="24"/>
        </w:rPr>
        <w:t>Ima komične likove, komične zaplete, nagle prevrate i sretan završetak.</w:t>
      </w:r>
    </w:p>
    <w:p w:rsidR="007E4B6F" w:rsidRDefault="007E4B6F" w:rsidP="00AA2B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6F" w:rsidRPr="007E4B6F" w:rsidRDefault="007E4B6F" w:rsidP="007E4B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6F">
        <w:rPr>
          <w:rFonts w:ascii="Times New Roman" w:hAnsi="Times New Roman" w:cs="Times New Roman"/>
          <w:b/>
          <w:sz w:val="24"/>
          <w:szCs w:val="24"/>
        </w:rPr>
        <w:t>Koje su najčešće teme komedije?</w:t>
      </w:r>
    </w:p>
    <w:p w:rsidR="007E4B6F" w:rsidRDefault="007E4B6F" w:rsidP="007E4B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Obične, svakidašnje teme i likovi. Otkrivaju se čovjekove smiješne strane, mane i nedostaci.</w:t>
      </w:r>
    </w:p>
    <w:p w:rsidR="007E4B6F" w:rsidRDefault="007E4B6F" w:rsidP="007E4B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6F">
        <w:rPr>
          <w:rFonts w:ascii="Times New Roman" w:hAnsi="Times New Roman" w:cs="Times New Roman"/>
          <w:b/>
          <w:sz w:val="24"/>
          <w:szCs w:val="24"/>
        </w:rPr>
        <w:t>Navedi vrste komedije.</w:t>
      </w:r>
    </w:p>
    <w:p w:rsidR="0042791F" w:rsidRDefault="0042791F" w:rsidP="0042791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6F" w:rsidRPr="00811F16" w:rsidRDefault="00811F16" w:rsidP="00811F1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KOMEDIJA KARAKTERA – </w:t>
      </w:r>
      <w:r>
        <w:rPr>
          <w:rFonts w:ascii="Times New Roman" w:hAnsi="Times New Roman" w:cs="Times New Roman"/>
          <w:sz w:val="24"/>
          <w:szCs w:val="24"/>
        </w:rPr>
        <w:t>komičnost se gradi  na tipovima karaktera koji su smiješni zbog neke mane i pretjeranosti jedne vrste osjećaja.</w:t>
      </w:r>
    </w:p>
    <w:p w:rsidR="00811F16" w:rsidRPr="00811F16" w:rsidRDefault="00811F16" w:rsidP="00811F1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KOMEDIJA INTRIGE – </w:t>
      </w:r>
      <w:r>
        <w:rPr>
          <w:rFonts w:ascii="Times New Roman" w:hAnsi="Times New Roman" w:cs="Times New Roman"/>
          <w:sz w:val="24"/>
          <w:szCs w:val="24"/>
        </w:rPr>
        <w:t>stvara osnovne intrige na nesporazumima, nerazumijevanju, nepažnji.</w:t>
      </w:r>
    </w:p>
    <w:p w:rsidR="00811F16" w:rsidRDefault="00811F16" w:rsidP="00811F1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KOMEDIJA SITUACIJE – </w:t>
      </w:r>
      <w:r w:rsidRPr="00811F16">
        <w:rPr>
          <w:rFonts w:ascii="Times New Roman" w:hAnsi="Times New Roman" w:cs="Times New Roman"/>
          <w:sz w:val="24"/>
          <w:szCs w:val="24"/>
        </w:rPr>
        <w:t>komičnost se gradi na temelju neobičnih, neočekivanih i nepredviđenih situacija u kojima se nalaze likovi.</w:t>
      </w:r>
      <w:r w:rsidR="0042791F">
        <w:rPr>
          <w:rFonts w:ascii="Times New Roman" w:hAnsi="Times New Roman" w:cs="Times New Roman"/>
          <w:sz w:val="24"/>
          <w:szCs w:val="24"/>
        </w:rPr>
        <w:t xml:space="preserve"> Često dolazi do zamjen</w:t>
      </w:r>
      <w:r>
        <w:rPr>
          <w:rFonts w:ascii="Times New Roman" w:hAnsi="Times New Roman" w:cs="Times New Roman"/>
          <w:sz w:val="24"/>
          <w:szCs w:val="24"/>
        </w:rPr>
        <w:t>e likova ili jedan priča o jednome, drugi o drugome, a misle da pričaju o istome.</w:t>
      </w:r>
    </w:p>
    <w:p w:rsidR="00811F16" w:rsidRDefault="00811F16" w:rsidP="00811F1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16">
        <w:rPr>
          <w:rFonts w:ascii="Times New Roman" w:hAnsi="Times New Roman" w:cs="Times New Roman"/>
          <w:b/>
          <w:sz w:val="24"/>
          <w:szCs w:val="24"/>
        </w:rPr>
        <w:t>KOMEDIJA KONVERZACIJE</w:t>
      </w:r>
      <w:r>
        <w:rPr>
          <w:rFonts w:ascii="Times New Roman" w:hAnsi="Times New Roman" w:cs="Times New Roman"/>
          <w:sz w:val="24"/>
          <w:szCs w:val="24"/>
        </w:rPr>
        <w:t xml:space="preserve"> – komičnost se postiže smiješnim govorenjem likova. Duhovitim dosjetkama, posebnim stilom...</w:t>
      </w:r>
    </w:p>
    <w:p w:rsidR="00811F16" w:rsidRDefault="00811F16" w:rsidP="00811F16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F16" w:rsidRPr="00811F16" w:rsidRDefault="00811F16" w:rsidP="00811F1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Posebne vrste komedije su:</w:t>
      </w:r>
    </w:p>
    <w:p w:rsidR="00811F16" w:rsidRDefault="007B7F64" w:rsidP="00811F1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FARSA – </w:t>
      </w:r>
      <w:r>
        <w:rPr>
          <w:rFonts w:ascii="Times New Roman" w:hAnsi="Times New Roman" w:cs="Times New Roman"/>
          <w:sz w:val="24"/>
          <w:szCs w:val="24"/>
        </w:rPr>
        <w:t>lakomislena šaljiva igra, uključuje vulgaran humor, laka komedija</w:t>
      </w:r>
      <w:r w:rsidR="0042791F">
        <w:rPr>
          <w:rFonts w:ascii="Times New Roman" w:hAnsi="Times New Roman" w:cs="Times New Roman"/>
          <w:sz w:val="24"/>
          <w:szCs w:val="24"/>
        </w:rPr>
        <w:t>.</w:t>
      </w:r>
    </w:p>
    <w:p w:rsidR="007B7F64" w:rsidRDefault="007B7F64" w:rsidP="00811F1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LAKRDIJA –</w:t>
      </w:r>
      <w:r>
        <w:rPr>
          <w:rFonts w:ascii="Times New Roman" w:hAnsi="Times New Roman" w:cs="Times New Roman"/>
          <w:sz w:val="24"/>
          <w:szCs w:val="24"/>
        </w:rPr>
        <w:t xml:space="preserve"> vrsta komedije koja se temelji na priprostoj komičnosti; grubo ismijavanje</w:t>
      </w:r>
      <w:r w:rsidR="0042791F">
        <w:rPr>
          <w:rFonts w:ascii="Times New Roman" w:hAnsi="Times New Roman" w:cs="Times New Roman"/>
          <w:sz w:val="24"/>
          <w:szCs w:val="24"/>
        </w:rPr>
        <w:t>.</w:t>
      </w:r>
    </w:p>
    <w:p w:rsidR="007B7F64" w:rsidRDefault="007B7F64" w:rsidP="00811F1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VODVILJ –</w:t>
      </w:r>
      <w:r>
        <w:rPr>
          <w:rFonts w:ascii="Times New Roman" w:hAnsi="Times New Roman" w:cs="Times New Roman"/>
          <w:sz w:val="24"/>
          <w:szCs w:val="24"/>
        </w:rPr>
        <w:t xml:space="preserve"> kraća komična drama najčešće samo u jednom činu</w:t>
      </w:r>
      <w:r w:rsidR="0042791F">
        <w:rPr>
          <w:rFonts w:ascii="Times New Roman" w:hAnsi="Times New Roman" w:cs="Times New Roman"/>
          <w:sz w:val="24"/>
          <w:szCs w:val="24"/>
        </w:rPr>
        <w:t>.</w:t>
      </w:r>
    </w:p>
    <w:p w:rsidR="007B7F64" w:rsidRPr="007B7F64" w:rsidRDefault="007B7F64" w:rsidP="00811F1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KOMEDIJA DEL ARTE –</w:t>
      </w:r>
      <w:r>
        <w:rPr>
          <w:rFonts w:ascii="Times New Roman" w:hAnsi="Times New Roman" w:cs="Times New Roman"/>
          <w:sz w:val="24"/>
          <w:szCs w:val="24"/>
        </w:rPr>
        <w:t xml:space="preserve"> javlja se u vrijeme renesanse. Imala je stalne iste likove.</w:t>
      </w:r>
    </w:p>
    <w:p w:rsidR="007E4B6F" w:rsidRDefault="007E4B6F" w:rsidP="007B7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F64" w:rsidRPr="007B7F64" w:rsidRDefault="007B7F64" w:rsidP="007B7F6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F64">
        <w:rPr>
          <w:rFonts w:ascii="Times New Roman" w:hAnsi="Times New Roman" w:cs="Times New Roman"/>
          <w:b/>
          <w:sz w:val="24"/>
          <w:szCs w:val="24"/>
        </w:rPr>
        <w:t>Koju komediju smo čitali? Navedi autora?</w:t>
      </w:r>
    </w:p>
    <w:p w:rsidR="007B7F64" w:rsidRDefault="007B7F64" w:rsidP="007B7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Čitali smo komediju NOVELA OD STANCA (autor Marin Držić).</w:t>
      </w:r>
      <w:r w:rsidR="00894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36B" w:rsidRDefault="0089436B" w:rsidP="007B7F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Čitali smo i ulomak iz komedije: SKUP (autor Marin Držić) – komedija karaktera koja ismijava škrtost kao ljudsku manu.</w:t>
      </w:r>
    </w:p>
    <w:p w:rsidR="0089436B" w:rsidRDefault="0042791F" w:rsidP="0089436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Što je osnovna tema </w:t>
      </w:r>
      <w:r w:rsidR="0089436B" w:rsidRPr="0089436B">
        <w:rPr>
          <w:rFonts w:ascii="Times New Roman" w:hAnsi="Times New Roman" w:cs="Times New Roman"/>
          <w:b/>
          <w:sz w:val="24"/>
          <w:szCs w:val="24"/>
        </w:rPr>
        <w:t xml:space="preserve"> komedije</w:t>
      </w:r>
      <w:r>
        <w:rPr>
          <w:rFonts w:ascii="Times New Roman" w:hAnsi="Times New Roman" w:cs="Times New Roman"/>
          <w:b/>
          <w:sz w:val="24"/>
          <w:szCs w:val="24"/>
        </w:rPr>
        <w:t xml:space="preserve"> Novela od Stanca</w:t>
      </w:r>
      <w:r w:rsidR="0089436B" w:rsidRPr="0089436B">
        <w:rPr>
          <w:rFonts w:ascii="Times New Roman" w:hAnsi="Times New Roman" w:cs="Times New Roman"/>
          <w:b/>
          <w:sz w:val="24"/>
          <w:szCs w:val="24"/>
        </w:rPr>
        <w:t>?</w:t>
      </w:r>
    </w:p>
    <w:p w:rsidR="0089436B" w:rsidRDefault="0089436B" w:rsidP="00894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je komedija situacije jer se opisuje situacija šale s Stancem. </w:t>
      </w:r>
      <w:r w:rsidRPr="0089436B">
        <w:rPr>
          <w:rFonts w:ascii="Times New Roman" w:hAnsi="Times New Roman" w:cs="Times New Roman"/>
          <w:sz w:val="24"/>
          <w:szCs w:val="24"/>
        </w:rPr>
        <w:t xml:space="preserve">Tri mladića </w:t>
      </w:r>
      <w:r>
        <w:rPr>
          <w:rFonts w:ascii="Times New Roman" w:hAnsi="Times New Roman" w:cs="Times New Roman"/>
          <w:sz w:val="24"/>
          <w:szCs w:val="24"/>
        </w:rPr>
        <w:t xml:space="preserve">(Dživo, Miho i Vlaho) </w:t>
      </w:r>
      <w:r w:rsidRPr="0089436B">
        <w:rPr>
          <w:rFonts w:ascii="Times New Roman" w:hAnsi="Times New Roman" w:cs="Times New Roman"/>
          <w:sz w:val="24"/>
          <w:szCs w:val="24"/>
        </w:rPr>
        <w:t>iz Dubrovnika u</w:t>
      </w:r>
      <w:r w:rsidR="0042791F">
        <w:rPr>
          <w:rFonts w:ascii="Times New Roman" w:hAnsi="Times New Roman" w:cs="Times New Roman"/>
          <w:sz w:val="24"/>
          <w:szCs w:val="24"/>
        </w:rPr>
        <w:t xml:space="preserve"> vrijeme poklada zbijaju šalu s došljakom Sta</w:t>
      </w:r>
      <w:r w:rsidRPr="0089436B">
        <w:rPr>
          <w:rFonts w:ascii="Times New Roman" w:hAnsi="Times New Roman" w:cs="Times New Roman"/>
          <w:sz w:val="24"/>
          <w:szCs w:val="24"/>
        </w:rPr>
        <w:t xml:space="preserve">ncem koji je došao iz nekog hercegovačkoga sela prodati svoju robu u Dubrovnik.  Oni </w:t>
      </w:r>
      <w:r w:rsidR="0042791F">
        <w:rPr>
          <w:rFonts w:ascii="Times New Roman" w:hAnsi="Times New Roman" w:cs="Times New Roman"/>
          <w:sz w:val="24"/>
          <w:szCs w:val="24"/>
        </w:rPr>
        <w:t>su mu prodali priču da vile mogu</w:t>
      </w:r>
      <w:r w:rsidRPr="0089436B">
        <w:rPr>
          <w:rFonts w:ascii="Times New Roman" w:hAnsi="Times New Roman" w:cs="Times New Roman"/>
          <w:sz w:val="24"/>
          <w:szCs w:val="24"/>
        </w:rPr>
        <w:t xml:space="preserve"> pomladiti čovjeka. Stanac je </w:t>
      </w:r>
      <w:r>
        <w:rPr>
          <w:rFonts w:ascii="Times New Roman" w:hAnsi="Times New Roman" w:cs="Times New Roman"/>
          <w:sz w:val="24"/>
          <w:szCs w:val="24"/>
        </w:rPr>
        <w:t xml:space="preserve">bio neobrazovan i vrlo naivan i </w:t>
      </w:r>
      <w:r w:rsidRPr="0089436B">
        <w:rPr>
          <w:rFonts w:ascii="Times New Roman" w:hAnsi="Times New Roman" w:cs="Times New Roman"/>
          <w:sz w:val="24"/>
          <w:szCs w:val="24"/>
        </w:rPr>
        <w:t>nasjeo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89436B">
        <w:rPr>
          <w:rFonts w:ascii="Times New Roman" w:hAnsi="Times New Roman" w:cs="Times New Roman"/>
          <w:sz w:val="24"/>
          <w:szCs w:val="24"/>
        </w:rPr>
        <w:t xml:space="preserve"> na šalu. </w:t>
      </w:r>
    </w:p>
    <w:p w:rsidR="0089436B" w:rsidRPr="0089436B" w:rsidRDefault="0089436B" w:rsidP="0089436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6B">
        <w:rPr>
          <w:rFonts w:ascii="Times New Roman" w:hAnsi="Times New Roman" w:cs="Times New Roman"/>
          <w:b/>
          <w:sz w:val="24"/>
          <w:szCs w:val="24"/>
        </w:rPr>
        <w:lastRenderedPageBreak/>
        <w:t>Koje je mjesto radnje komedije Novela od Stanca?</w:t>
      </w:r>
    </w:p>
    <w:p w:rsidR="0089436B" w:rsidRDefault="0089436B" w:rsidP="00894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Radnja se odvija u Dubrovniku kod fontane u vrijeme poklada, karnevala.</w:t>
      </w:r>
    </w:p>
    <w:p w:rsidR="0089436B" w:rsidRPr="0089436B" w:rsidRDefault="0089436B" w:rsidP="0089436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36B">
        <w:rPr>
          <w:rFonts w:ascii="Times New Roman" w:hAnsi="Times New Roman" w:cs="Times New Roman"/>
          <w:b/>
          <w:sz w:val="24"/>
          <w:szCs w:val="24"/>
        </w:rPr>
        <w:t>Tko je najveći hrvatski komediograf?</w:t>
      </w:r>
    </w:p>
    <w:p w:rsidR="0089436B" w:rsidRPr="0089436B" w:rsidRDefault="0089436B" w:rsidP="00894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 Držić iz Dubrovnika. </w:t>
      </w:r>
    </w:p>
    <w:p w:rsidR="00AA2B6C" w:rsidRDefault="00AA2B6C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B6C" w:rsidRDefault="00D0491E" w:rsidP="00D0491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9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DRAMA U UŽEM SMISLU </w:t>
      </w:r>
    </w:p>
    <w:p w:rsidR="00AA2B6C" w:rsidRPr="00D0491E" w:rsidRDefault="00D0491E" w:rsidP="00D0491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491E">
        <w:rPr>
          <w:rFonts w:ascii="Times New Roman" w:hAnsi="Times New Roman" w:cs="Times New Roman"/>
          <w:b/>
          <w:sz w:val="24"/>
          <w:szCs w:val="24"/>
        </w:rPr>
        <w:t>Kako definiramo dramu u užem smislu?</w:t>
      </w:r>
    </w:p>
    <w:p w:rsidR="00D0491E" w:rsidRDefault="00D0491E" w:rsidP="00D04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 naziv za svako dramsko djelo ozbiljnoga sadržaja i umjereno tragičnog zapleta,</w:t>
      </w:r>
      <w:r w:rsidR="0042791F">
        <w:rPr>
          <w:rFonts w:ascii="Times New Roman" w:hAnsi="Times New Roman" w:cs="Times New Roman"/>
          <w:sz w:val="24"/>
          <w:szCs w:val="24"/>
        </w:rPr>
        <w:t xml:space="preserve"> obično ima sretan završetak. O</w:t>
      </w:r>
      <w:r>
        <w:rPr>
          <w:rFonts w:ascii="Times New Roman" w:hAnsi="Times New Roman" w:cs="Times New Roman"/>
          <w:sz w:val="24"/>
          <w:szCs w:val="24"/>
        </w:rPr>
        <w:t>va dr</w:t>
      </w:r>
      <w:r w:rsidR="0042791F">
        <w:rPr>
          <w:rFonts w:ascii="Times New Roman" w:hAnsi="Times New Roman" w:cs="Times New Roman"/>
          <w:sz w:val="24"/>
          <w:szCs w:val="24"/>
        </w:rPr>
        <w:t>amska vrsta može govoriti o svim životnim tema</w:t>
      </w:r>
      <w:r>
        <w:rPr>
          <w:rFonts w:ascii="Times New Roman" w:hAnsi="Times New Roman" w:cs="Times New Roman"/>
          <w:sz w:val="24"/>
          <w:szCs w:val="24"/>
        </w:rPr>
        <w:t>ma i uzimati likove iz svih sfera svakodnevnoga života. Te životne teme ne pirkazuju se ni isključivo tragično, ni isključivo komično, već ozbiljno.</w:t>
      </w:r>
    </w:p>
    <w:p w:rsidR="00AA2B6C" w:rsidRDefault="00AA2B6C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B6C" w:rsidRDefault="00AA2B6C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B6C" w:rsidRDefault="00AA2B6C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Default="00B357D1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Default="00B357D1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Default="00B357D1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Default="00B357D1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Default="00B357D1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Default="00B357D1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Default="00B357D1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Default="00B357D1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Default="00B357D1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Default="00B357D1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Default="00B357D1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Default="00B357D1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Default="00B357D1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Default="00B357D1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Default="00B357D1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Default="00B357D1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Default="00B357D1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Default="00B357D1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Default="00B357D1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Default="00B357D1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Default="00B357D1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Pr="0042791F" w:rsidRDefault="00B357D1" w:rsidP="004279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Pr="00B357D1" w:rsidRDefault="00B357D1" w:rsidP="00B357D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57D1">
        <w:rPr>
          <w:rFonts w:ascii="Times New Roman" w:hAnsi="Times New Roman" w:cs="Times New Roman"/>
          <w:b/>
          <w:sz w:val="36"/>
          <w:szCs w:val="36"/>
        </w:rPr>
        <w:t>DISKURZIVNI KNJIŽEVNI OBLICI</w:t>
      </w:r>
      <w:r>
        <w:rPr>
          <w:rFonts w:ascii="Times New Roman" w:hAnsi="Times New Roman" w:cs="Times New Roman"/>
          <w:b/>
          <w:sz w:val="36"/>
          <w:szCs w:val="36"/>
        </w:rPr>
        <w:t>/ROD</w:t>
      </w:r>
    </w:p>
    <w:p w:rsidR="00AA2B6C" w:rsidRDefault="00AA2B6C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Default="00B357D1" w:rsidP="0042791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Diskurzivni književni oblici tvore najmlađi</w:t>
      </w:r>
      <w:r w:rsidR="004279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4. književni rod u književnosti. U tradicionalnoj po</w:t>
      </w:r>
      <w:r w:rsidR="0042791F">
        <w:rPr>
          <w:rFonts w:ascii="Times New Roman" w:hAnsi="Times New Roman" w:cs="Times New Roman"/>
          <w:sz w:val="24"/>
          <w:szCs w:val="24"/>
        </w:rPr>
        <w:t>djeli</w:t>
      </w:r>
      <w:r>
        <w:rPr>
          <w:rFonts w:ascii="Times New Roman" w:hAnsi="Times New Roman" w:cs="Times New Roman"/>
          <w:sz w:val="24"/>
          <w:szCs w:val="24"/>
        </w:rPr>
        <w:t xml:space="preserve"> književnosti na književne rodov</w:t>
      </w:r>
      <w:r w:rsidR="0042791F">
        <w:rPr>
          <w:rFonts w:ascii="Times New Roman" w:hAnsi="Times New Roman" w:cs="Times New Roman"/>
          <w:sz w:val="24"/>
          <w:szCs w:val="24"/>
        </w:rPr>
        <w:t>e ovaj se književni rod ne spominje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7D1" w:rsidRDefault="00B357D1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Pr="00B357D1" w:rsidRDefault="00B357D1" w:rsidP="00B357D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57D1">
        <w:rPr>
          <w:rFonts w:ascii="Times New Roman" w:hAnsi="Times New Roman" w:cs="Times New Roman"/>
          <w:b/>
          <w:sz w:val="24"/>
          <w:szCs w:val="24"/>
        </w:rPr>
        <w:t>Koje su značajke ovog književnog roda?</w:t>
      </w:r>
    </w:p>
    <w:p w:rsidR="00B357D1" w:rsidRDefault="00B357D1" w:rsidP="00B357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Diskurzivni književni oblici u sebi ujedinjuju značajke književnosti i značajke znanosti. Postoje stoga dvije skupine djela koje ubrajamo u ovaj rod: književno-znanstvena djela i publicistička (pripadaju novinarstvu).</w:t>
      </w:r>
    </w:p>
    <w:p w:rsidR="00482AA7" w:rsidRDefault="00482AA7" w:rsidP="00B357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7D1" w:rsidRPr="00482AA7" w:rsidRDefault="00B357D1" w:rsidP="00B357D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2AA7">
        <w:rPr>
          <w:rFonts w:ascii="Times New Roman" w:hAnsi="Times New Roman" w:cs="Times New Roman"/>
          <w:b/>
          <w:sz w:val="24"/>
          <w:szCs w:val="24"/>
        </w:rPr>
        <w:t xml:space="preserve">Koje književne vrste ubrajamo u </w:t>
      </w:r>
      <w:r w:rsidR="00482AA7" w:rsidRPr="00482AA7">
        <w:rPr>
          <w:rFonts w:ascii="Times New Roman" w:hAnsi="Times New Roman" w:cs="Times New Roman"/>
          <w:b/>
          <w:sz w:val="24"/>
          <w:szCs w:val="24"/>
        </w:rPr>
        <w:t>KNJIŽEVNO-ZNASTVENE VRSTE UNUTAR diskurzivnog književnog</w:t>
      </w:r>
      <w:r w:rsidRPr="00482AA7">
        <w:rPr>
          <w:rFonts w:ascii="Times New Roman" w:hAnsi="Times New Roman" w:cs="Times New Roman"/>
          <w:b/>
          <w:sz w:val="24"/>
          <w:szCs w:val="24"/>
        </w:rPr>
        <w:t xml:space="preserve"> rod</w:t>
      </w:r>
      <w:r w:rsidR="00482AA7" w:rsidRPr="00482AA7">
        <w:rPr>
          <w:rFonts w:ascii="Times New Roman" w:hAnsi="Times New Roman" w:cs="Times New Roman"/>
          <w:b/>
          <w:sz w:val="24"/>
          <w:szCs w:val="24"/>
        </w:rPr>
        <w:t>a</w:t>
      </w:r>
      <w:r w:rsidRPr="00482AA7">
        <w:rPr>
          <w:rFonts w:ascii="Times New Roman" w:hAnsi="Times New Roman" w:cs="Times New Roman"/>
          <w:b/>
          <w:sz w:val="24"/>
          <w:szCs w:val="24"/>
        </w:rPr>
        <w:t>?</w:t>
      </w:r>
    </w:p>
    <w:p w:rsidR="002701B3" w:rsidRPr="002701B3" w:rsidRDefault="00482AA7" w:rsidP="00AF5CB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ESEJ ILI OGLED- kraća prozna vrsta u kojoj se obrađuje različita tematika iz života ili znanosti</w:t>
      </w:r>
      <w:r w:rsidR="00CE0EBC">
        <w:rPr>
          <w:rFonts w:ascii="Times New Roman" w:hAnsi="Times New Roman" w:cs="Times New Roman"/>
          <w:sz w:val="24"/>
          <w:szCs w:val="24"/>
        </w:rPr>
        <w:t xml:space="preserve"> na način koji potiče razmišljanje i zaključivanje.  Esej je hibridni tekst, a to znači da se u njemu spajaju filozofija (znanost) i književnost. U eseju se iznosi osobno stajalište autora. Postoji više vrsta eseja: književni, filmski, glazbeni, likovni. Iako autor iznosi svoja promišljanja o nekoj temi i izvodi svoje zaključke, ipak se mora pridržavati osnovnih načela pisanja eseja. Svaki esej ima uvod (nagovještaj teme), razradu (obrada teme, argumentiranje, dokazivanje, citiranje), i sintezu ili zaključak.</w:t>
      </w:r>
      <w:r w:rsidR="00CE0EBC" w:rsidRPr="00CE0EB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CE0EBC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CE0EBC" w:rsidRPr="00CE0E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Začetnik esejističke proze je</w:t>
      </w:r>
      <w:r w:rsidR="00CE0EBC" w:rsidRPr="00CE0E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5" w:tooltip="Michel de Montaigne" w:history="1">
        <w:r w:rsidR="00CE0EBC" w:rsidRPr="00CE0E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Michel de Montaigne</w:t>
        </w:r>
      </w:hyperlink>
      <w:r w:rsidR="00270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16.</w:t>
      </w:r>
      <w:r w:rsidR="00AF5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1B3">
        <w:rPr>
          <w:rFonts w:ascii="Times New Roman" w:hAnsi="Times New Roman" w:cs="Times New Roman"/>
          <w:color w:val="000000" w:themeColor="text1"/>
          <w:sz w:val="24"/>
          <w:szCs w:val="24"/>
        </w:rPr>
        <w:t>stoljeću</w:t>
      </w:r>
      <w:r w:rsidR="00CE0EBC" w:rsidRPr="00CE0E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koji u svojem djelu Eseji</w:t>
      </w:r>
      <w:r w:rsidR="002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piše na ovakav način. On je ovakvim radovima dao samo ime, ali je prava istina da su na ovakav način pisali i mnogi prije njega pa čak i antički pisac Horacije. Jedan od prvih esejista je i engleski pisac</w:t>
      </w:r>
      <w:r w:rsidR="00AF5C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Francis Bacon (Savjeti ili ogla</w:t>
      </w:r>
      <w:r w:rsidR="002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 građanski i moralni). Od</w:t>
      </w:r>
      <w:r w:rsidR="00AF5C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njega pa nadalje se esejističko</w:t>
      </w:r>
      <w:r w:rsidR="002701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pisanje uvelike njeguje.</w:t>
      </w:r>
    </w:p>
    <w:p w:rsidR="002701B3" w:rsidRPr="00AF5CB5" w:rsidRDefault="002701B3" w:rsidP="00AF5CB5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1B3" w:rsidRPr="00AF5CB5" w:rsidRDefault="002701B3" w:rsidP="00AF5CB5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CB5">
        <w:rPr>
          <w:rFonts w:ascii="Times New Roman" w:hAnsi="Times New Roman" w:cs="Times New Roman"/>
          <w:b/>
          <w:sz w:val="24"/>
          <w:szCs w:val="24"/>
          <w:u w:val="single"/>
        </w:rPr>
        <w:t>Važno!!!! Znati nabrojiti znanstvena i književna obilježja eseja.</w:t>
      </w:r>
    </w:p>
    <w:p w:rsidR="00B357D1" w:rsidRDefault="002701B3" w:rsidP="00AF5CB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6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Književna obilježja: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subjektivnost, liričnost, slikovitost, osobno stajalište pisca, metaforičnost, intiman stil.</w:t>
      </w:r>
    </w:p>
    <w:p w:rsidR="002701B3" w:rsidRPr="00CE0EBC" w:rsidRDefault="002701B3" w:rsidP="00AF5CB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6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Znanstvena obilježja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objektivnost, problematika, argumetniranje, važnost teme, znanstveni pristup</w:t>
      </w:r>
    </w:p>
    <w:p w:rsidR="00482AA7" w:rsidRDefault="00482AA7" w:rsidP="00AF5CB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RASPRAVA</w:t>
      </w:r>
      <w:r w:rsidR="002701B3">
        <w:rPr>
          <w:rFonts w:ascii="Times New Roman" w:hAnsi="Times New Roman" w:cs="Times New Roman"/>
          <w:sz w:val="24"/>
          <w:szCs w:val="24"/>
        </w:rPr>
        <w:t xml:space="preserve"> – raspravljački tip teksta na zadanu temu</w:t>
      </w:r>
    </w:p>
    <w:p w:rsidR="00482AA7" w:rsidRDefault="00482AA7" w:rsidP="00AF5CB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AUTOBIOGRAFIJA</w:t>
      </w:r>
      <w:r w:rsidR="002701B3">
        <w:rPr>
          <w:rFonts w:ascii="Times New Roman" w:hAnsi="Times New Roman" w:cs="Times New Roman"/>
          <w:sz w:val="24"/>
          <w:szCs w:val="24"/>
        </w:rPr>
        <w:t xml:space="preserve"> </w:t>
      </w:r>
      <w:r w:rsidR="002C465F">
        <w:rPr>
          <w:rFonts w:ascii="Times New Roman" w:hAnsi="Times New Roman" w:cs="Times New Roman"/>
          <w:sz w:val="24"/>
          <w:szCs w:val="24"/>
        </w:rPr>
        <w:t>–</w:t>
      </w:r>
      <w:r w:rsidR="002701B3">
        <w:rPr>
          <w:rFonts w:ascii="Times New Roman" w:hAnsi="Times New Roman" w:cs="Times New Roman"/>
          <w:sz w:val="24"/>
          <w:szCs w:val="24"/>
        </w:rPr>
        <w:t xml:space="preserve"> </w:t>
      </w:r>
      <w:r w:rsidR="002C465F">
        <w:rPr>
          <w:rFonts w:ascii="Times New Roman" w:hAnsi="Times New Roman" w:cs="Times New Roman"/>
          <w:sz w:val="24"/>
          <w:szCs w:val="24"/>
        </w:rPr>
        <w:t>pisanje o vlastitom životu</w:t>
      </w:r>
    </w:p>
    <w:p w:rsidR="00482AA7" w:rsidRDefault="00482AA7" w:rsidP="00AF5CB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BIOGRAFIJA</w:t>
      </w:r>
      <w:r w:rsidR="002C465F">
        <w:rPr>
          <w:rFonts w:ascii="Times New Roman" w:hAnsi="Times New Roman" w:cs="Times New Roman"/>
          <w:sz w:val="24"/>
          <w:szCs w:val="24"/>
        </w:rPr>
        <w:t>- pisanje o nečijem životu</w:t>
      </w:r>
    </w:p>
    <w:p w:rsidR="00482AA7" w:rsidRDefault="00482AA7" w:rsidP="00AF5CB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MEMOARI</w:t>
      </w:r>
      <w:r w:rsidR="002C465F">
        <w:rPr>
          <w:rFonts w:ascii="Times New Roman" w:hAnsi="Times New Roman" w:cs="Times New Roman"/>
          <w:sz w:val="24"/>
          <w:szCs w:val="24"/>
        </w:rPr>
        <w:t xml:space="preserve">- tekst u kojem </w:t>
      </w:r>
      <w:r w:rsidR="00AF5CB5">
        <w:rPr>
          <w:rFonts w:ascii="Times New Roman" w:hAnsi="Times New Roman" w:cs="Times New Roman"/>
          <w:sz w:val="24"/>
          <w:szCs w:val="24"/>
        </w:rPr>
        <w:t>pisac iznosi svoja sjećanja i us</w:t>
      </w:r>
      <w:r w:rsidR="002C465F">
        <w:rPr>
          <w:rFonts w:ascii="Times New Roman" w:hAnsi="Times New Roman" w:cs="Times New Roman"/>
          <w:sz w:val="24"/>
          <w:szCs w:val="24"/>
        </w:rPr>
        <w:t>pomene na ljude i događaje iz vlatitoga života.</w:t>
      </w:r>
    </w:p>
    <w:p w:rsidR="002C465F" w:rsidRDefault="002C465F" w:rsidP="00482AA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DNEVNIK – tekst u kojem pisac prati događaje navodeći mjesto i vrijeme. Navodi nadnevak i kronološki prati događaje.</w:t>
      </w:r>
    </w:p>
    <w:p w:rsidR="00482AA7" w:rsidRDefault="00482AA7" w:rsidP="00482AA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PUTOPIS</w:t>
      </w:r>
      <w:r w:rsidR="002C465F">
        <w:rPr>
          <w:rFonts w:ascii="Times New Roman" w:hAnsi="Times New Roman" w:cs="Times New Roman"/>
          <w:sz w:val="24"/>
          <w:szCs w:val="24"/>
        </w:rPr>
        <w:t xml:space="preserve">- vrsta u kojoj putopisac objektivno opisuje krajeve kojima putuje, ali uključuje i svoje viđenje, osjećaje, dojmove. U sebi sadrži i znastvena i književna obilježja. U putopisu je putovanje povod za šire umjetničko oblikovanje. </w:t>
      </w:r>
    </w:p>
    <w:p w:rsidR="002C465F" w:rsidRDefault="002C465F" w:rsidP="002C465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čitanci se nalaze ulomci iz djela: Matko Peić: Skitnje i Antun Nemčić: Putositnice.</w:t>
      </w:r>
    </w:p>
    <w:p w:rsidR="00AA2B6C" w:rsidRDefault="00AA2B6C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B6C" w:rsidRPr="00D25DB5" w:rsidRDefault="00482AA7" w:rsidP="00482AA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5DB5">
        <w:rPr>
          <w:rFonts w:ascii="Times New Roman" w:hAnsi="Times New Roman" w:cs="Times New Roman"/>
          <w:b/>
          <w:sz w:val="24"/>
          <w:szCs w:val="24"/>
        </w:rPr>
        <w:t>Koje književne vrste ubrajamo u PUBLICISTIČKE VRSTE UNUTAR diskurzivnog književnog roda?</w:t>
      </w:r>
    </w:p>
    <w:p w:rsidR="00482AA7" w:rsidRDefault="00482AA7" w:rsidP="00482AA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REPORTAŽA</w:t>
      </w:r>
      <w:r w:rsidR="00AF5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AA7" w:rsidRDefault="00482AA7" w:rsidP="00482AA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FELJTON</w:t>
      </w:r>
      <w:r w:rsidR="002C465F">
        <w:rPr>
          <w:rFonts w:ascii="Times New Roman" w:hAnsi="Times New Roman" w:cs="Times New Roman"/>
          <w:sz w:val="24"/>
          <w:szCs w:val="24"/>
        </w:rPr>
        <w:t>- javna rasprava, pisana ili usmena borba mišljenja</w:t>
      </w:r>
    </w:p>
    <w:p w:rsidR="00482AA7" w:rsidRDefault="00482AA7" w:rsidP="00482AA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POLEMIKA</w:t>
      </w:r>
    </w:p>
    <w:p w:rsidR="00AA2B6C" w:rsidRDefault="00AA2B6C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B6C" w:rsidRPr="00AA2B6C" w:rsidRDefault="00AA2B6C" w:rsidP="00AA2B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7798" w:rsidRPr="004F7798" w:rsidRDefault="004F7798" w:rsidP="004F77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F7798" w:rsidRPr="004F7798" w:rsidSect="00CE38A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FC7"/>
    <w:multiLevelType w:val="hybridMultilevel"/>
    <w:tmpl w:val="4B2E8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89A"/>
    <w:multiLevelType w:val="hybridMultilevel"/>
    <w:tmpl w:val="A142F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16FE"/>
    <w:multiLevelType w:val="hybridMultilevel"/>
    <w:tmpl w:val="FD289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4AD1"/>
    <w:multiLevelType w:val="hybridMultilevel"/>
    <w:tmpl w:val="D72C6E44"/>
    <w:lvl w:ilvl="0" w:tplc="041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97475C"/>
    <w:multiLevelType w:val="hybridMultilevel"/>
    <w:tmpl w:val="0EE25DD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CD4CFF"/>
    <w:multiLevelType w:val="hybridMultilevel"/>
    <w:tmpl w:val="96026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719C3"/>
    <w:multiLevelType w:val="hybridMultilevel"/>
    <w:tmpl w:val="1ED090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45DD8"/>
    <w:multiLevelType w:val="hybridMultilevel"/>
    <w:tmpl w:val="843EB5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255AD"/>
    <w:multiLevelType w:val="hybridMultilevel"/>
    <w:tmpl w:val="45A8CEF0"/>
    <w:lvl w:ilvl="0" w:tplc="762C0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30D25"/>
    <w:multiLevelType w:val="hybridMultilevel"/>
    <w:tmpl w:val="8D547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B461F"/>
    <w:multiLevelType w:val="hybridMultilevel"/>
    <w:tmpl w:val="5B0A0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D69C5"/>
    <w:multiLevelType w:val="hybridMultilevel"/>
    <w:tmpl w:val="E5A0B60E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A634E4F"/>
    <w:multiLevelType w:val="hybridMultilevel"/>
    <w:tmpl w:val="1BA03B32"/>
    <w:lvl w:ilvl="0" w:tplc="4E4A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153CFF"/>
    <w:multiLevelType w:val="hybridMultilevel"/>
    <w:tmpl w:val="BFEC7C6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A340E0"/>
    <w:multiLevelType w:val="hybridMultilevel"/>
    <w:tmpl w:val="12525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134A9"/>
    <w:multiLevelType w:val="hybridMultilevel"/>
    <w:tmpl w:val="44A60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C3349"/>
    <w:multiLevelType w:val="hybridMultilevel"/>
    <w:tmpl w:val="1E2E2BD0"/>
    <w:lvl w:ilvl="0" w:tplc="AA12F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16"/>
  </w:num>
  <w:num w:numId="14">
    <w:abstractNumId w:val="14"/>
  </w:num>
  <w:num w:numId="15">
    <w:abstractNumId w:val="13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3960"/>
    <w:rsid w:val="00120C3A"/>
    <w:rsid w:val="001E6AC0"/>
    <w:rsid w:val="00222357"/>
    <w:rsid w:val="002701B3"/>
    <w:rsid w:val="002C465F"/>
    <w:rsid w:val="0042791F"/>
    <w:rsid w:val="00482AA7"/>
    <w:rsid w:val="004E3960"/>
    <w:rsid w:val="004F7798"/>
    <w:rsid w:val="006C7086"/>
    <w:rsid w:val="007B7F64"/>
    <w:rsid w:val="007E4B6F"/>
    <w:rsid w:val="00811F16"/>
    <w:rsid w:val="0089436B"/>
    <w:rsid w:val="009B38DC"/>
    <w:rsid w:val="00A82611"/>
    <w:rsid w:val="00AA2B6C"/>
    <w:rsid w:val="00AF5CB5"/>
    <w:rsid w:val="00B357D1"/>
    <w:rsid w:val="00B4310F"/>
    <w:rsid w:val="00BF70F0"/>
    <w:rsid w:val="00CE0EBC"/>
    <w:rsid w:val="00CE38A0"/>
    <w:rsid w:val="00D0491E"/>
    <w:rsid w:val="00D22E98"/>
    <w:rsid w:val="00D25DB5"/>
    <w:rsid w:val="00E50006"/>
    <w:rsid w:val="00F9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EBC"/>
  </w:style>
  <w:style w:type="character" w:styleId="Hyperlink">
    <w:name w:val="Hyperlink"/>
    <w:basedOn w:val="DefaultParagraphFont"/>
    <w:uiPriority w:val="99"/>
    <w:semiHidden/>
    <w:unhideWhenUsed/>
    <w:rsid w:val="00CE0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.wikipedia.org/wiki/Michel_de_Montaig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24</cp:revision>
  <dcterms:created xsi:type="dcterms:W3CDTF">2016-02-12T17:24:00Z</dcterms:created>
  <dcterms:modified xsi:type="dcterms:W3CDTF">2016-02-16T17:25:00Z</dcterms:modified>
</cp:coreProperties>
</file>